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4442F" w14:textId="77777777" w:rsidR="00346267" w:rsidRDefault="00C91800">
      <w:pPr>
        <w:spacing w:line="0" w:lineRule="atLeast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6A98F" wp14:editId="2233975C">
            <wp:simplePos x="0" y="0"/>
            <wp:positionH relativeFrom="margin">
              <wp:align>center</wp:align>
            </wp:positionH>
            <wp:positionV relativeFrom="paragraph">
              <wp:posOffset>-255246</wp:posOffset>
            </wp:positionV>
            <wp:extent cx="579120" cy="660400"/>
            <wp:effectExtent l="0" t="0" r="0" b="63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86463" w14:textId="77777777" w:rsidR="00C91800" w:rsidRDefault="00C91800">
      <w:pPr>
        <w:spacing w:line="0" w:lineRule="atLeast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65601556" w14:textId="77777777" w:rsidR="00C91800" w:rsidRDefault="00C91800" w:rsidP="00C91800">
      <w:pPr>
        <w:spacing w:before="50" w:line="220" w:lineRule="exact"/>
        <w:jc w:val="center"/>
        <w:rPr>
          <w:rFonts w:ascii="Lucida Handwriting" w:eastAsia="Lucida Handwriting" w:hAnsi="Lucida Handwriting" w:cs="Lucida Handwriting"/>
          <w:sz w:val="16"/>
          <w:szCs w:val="16"/>
        </w:rPr>
      </w:pP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I.C.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3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 xml:space="preserve"> “de</w:t>
      </w:r>
      <w:r>
        <w:rPr>
          <w:rFonts w:ascii="Lucida Handwriting" w:eastAsia="Lucida Handwriting" w:hAnsi="Lucida Handwriting" w:cs="Lucida Handwriting"/>
          <w:b/>
          <w:bCs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Curtis</w:t>
      </w:r>
      <w:r>
        <w:rPr>
          <w:rFonts w:ascii="Lucida Handwriting" w:eastAsia="Lucida Handwriting" w:hAnsi="Lucida Handwriting" w:cs="Lucida Handwriting"/>
          <w:b/>
          <w:bCs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–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Ungaretti”</w:t>
      </w:r>
      <w:r>
        <w:rPr>
          <w:rFonts w:ascii="Lucida Handwriting" w:eastAsia="Lucida Handwriting" w:hAnsi="Lucida Handwriting" w:cs="Lucida Handwriting"/>
          <w:b/>
          <w:bCs/>
          <w:spacing w:val="-6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ad</w:t>
      </w:r>
      <w:r>
        <w:rPr>
          <w:rFonts w:ascii="Lucida Handwriting" w:eastAsia="Lucida Handwriting" w:hAnsi="Lucida Handwriting" w:cs="Lucida Handwriting"/>
          <w:b/>
          <w:bCs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Indirizzo</w:t>
      </w:r>
      <w:r>
        <w:rPr>
          <w:rFonts w:ascii="Lucida Handwriting" w:eastAsia="Lucida Handwriting" w:hAnsi="Lucida Handwriting" w:cs="Lucida Handwriting"/>
          <w:b/>
          <w:bCs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Musicale</w:t>
      </w:r>
    </w:p>
    <w:p w14:paraId="321F693F" w14:textId="77777777" w:rsidR="00C91800" w:rsidRDefault="00C91800" w:rsidP="00C91800">
      <w:pPr>
        <w:spacing w:line="238" w:lineRule="auto"/>
        <w:jc w:val="center"/>
        <w:rPr>
          <w:rFonts w:ascii="Lucida Handwriting" w:eastAsia="Lucida Handwriting" w:hAnsi="Lucida Handwriting" w:cs="Lucida Handwriting"/>
          <w:b/>
          <w:bCs/>
          <w:i/>
          <w:spacing w:val="51"/>
          <w:w w:val="99"/>
          <w:sz w:val="16"/>
          <w:szCs w:val="16"/>
        </w:rPr>
      </w:pP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Scuola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dell’Infanzia</w:t>
      </w:r>
      <w:r>
        <w:rPr>
          <w:rFonts w:ascii="Lucida Handwriting" w:eastAsia="Lucida Handwriting" w:hAnsi="Lucida Handwriting" w:cs="Lucida Handwriting"/>
          <w:b/>
          <w:bCs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-Scuola</w:t>
      </w:r>
      <w:r>
        <w:rPr>
          <w:rFonts w:ascii="Lucida Handwriting" w:eastAsia="Lucida Handwriting" w:hAnsi="Lucida Handwriting" w:cs="Lucida Handwriting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Primaria</w:t>
      </w:r>
      <w:r>
        <w:rPr>
          <w:rFonts w:ascii="Lucida Handwriting" w:eastAsia="Lucida Handwriting" w:hAnsi="Lucida Handwriting" w:cs="Lucida Handwriting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–</w:t>
      </w:r>
      <w:r>
        <w:rPr>
          <w:rFonts w:ascii="Lucida Handwriting" w:eastAsia="Lucida Handwriting" w:hAnsi="Lucida Handwriting" w:cs="Lucida Handwriting"/>
          <w:b/>
          <w:bCs/>
          <w:spacing w:val="-7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Scuola</w:t>
      </w:r>
      <w:r>
        <w:rPr>
          <w:rFonts w:ascii="Lucida Handwriting" w:eastAsia="Lucida Handwriting" w:hAnsi="Lucida Handwriting" w:cs="Lucida Handwriting"/>
          <w:b/>
          <w:bCs/>
          <w:i/>
          <w:spacing w:val="46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Secondaria</w:t>
      </w:r>
      <w:r>
        <w:rPr>
          <w:rFonts w:ascii="Lucida Handwriting" w:eastAsia="Lucida Handwriting" w:hAnsi="Lucida Handwriting" w:cs="Lucida Handwriting"/>
          <w:b/>
          <w:bCs/>
          <w:i/>
          <w:spacing w:val="4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di</w:t>
      </w:r>
      <w:r>
        <w:rPr>
          <w:rFonts w:ascii="Lucida Handwriting" w:eastAsia="Lucida Handwriting" w:hAnsi="Lucida Handwriting" w:cs="Lucida Handwriting"/>
          <w:b/>
          <w:bCs/>
          <w:i/>
          <w:spacing w:val="4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1°</w:t>
      </w:r>
      <w:r>
        <w:rPr>
          <w:rFonts w:ascii="Lucida Handwriting" w:eastAsia="Lucida Handwriting" w:hAnsi="Lucida Handwriting" w:cs="Lucida Handwriting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grado</w:t>
      </w:r>
      <w:r>
        <w:rPr>
          <w:rFonts w:ascii="Lucida Handwriting" w:eastAsia="Lucida Handwriting" w:hAnsi="Lucida Handwriting" w:cs="Lucida Handwriting"/>
          <w:b/>
          <w:bCs/>
          <w:i/>
          <w:w w:val="99"/>
          <w:sz w:val="16"/>
          <w:szCs w:val="16"/>
        </w:rPr>
        <w:t xml:space="preserve"> </w:t>
      </w:r>
    </w:p>
    <w:p w14:paraId="7A156A07" w14:textId="77777777" w:rsidR="00C91800" w:rsidRDefault="00C91800" w:rsidP="00C91800">
      <w:pPr>
        <w:spacing w:line="238" w:lineRule="auto"/>
        <w:jc w:val="center"/>
        <w:rPr>
          <w:rFonts w:ascii="Bookman Old Style" w:eastAsia="Bookman Old Style" w:hAnsi="Bookman Old Style" w:cs="Bookman Old Style"/>
          <w:spacing w:val="47"/>
          <w:sz w:val="16"/>
          <w:szCs w:val="16"/>
        </w:rPr>
      </w:pP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Sede Centrale: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Viola,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20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80056,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Ercolano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(NA)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081/7713113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-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fax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0817881289</w:t>
      </w:r>
      <w:r>
        <w:rPr>
          <w:rFonts w:ascii="Bookman Old Style" w:eastAsia="Bookman Old Style" w:hAnsi="Bookman Old Style" w:cs="Bookman Old Style"/>
          <w:spacing w:val="47"/>
          <w:sz w:val="16"/>
          <w:szCs w:val="16"/>
        </w:rPr>
        <w:t xml:space="preserve"> </w:t>
      </w:r>
    </w:p>
    <w:p w14:paraId="22918E13" w14:textId="77777777" w:rsidR="00C91800" w:rsidRDefault="00C91800" w:rsidP="00C91800">
      <w:pPr>
        <w:spacing w:line="238" w:lineRule="auto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Plesso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Ungaretti: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Via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Case</w:t>
      </w:r>
      <w:r>
        <w:rPr>
          <w:rFonts w:ascii="Bookman Old Style" w:eastAsia="Bookman Old Style" w:hAnsi="Bookman Old Style" w:cs="Bookman Old Style"/>
          <w:spacing w:val="-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Vecchie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0817393861</w:t>
      </w:r>
    </w:p>
    <w:p w14:paraId="4504285F" w14:textId="77777777" w:rsidR="00C91800" w:rsidRDefault="00C91800" w:rsidP="00C91800">
      <w:pPr>
        <w:spacing w:line="245" w:lineRule="auto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Plesso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Genovese: Via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Palmieri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0817881291</w:t>
      </w:r>
      <w:r>
        <w:rPr>
          <w:rFonts w:ascii="Bookman Old Style" w:eastAsia="Bookman Old Style" w:hAnsi="Bookman Old Style" w:cs="Bookman Old Style"/>
          <w:spacing w:val="33"/>
          <w:sz w:val="16"/>
          <w:szCs w:val="16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16"/>
          <w:szCs w:val="16"/>
        </w:rPr>
        <w:t>C.F.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95170720635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Cod.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mecc</w:t>
      </w:r>
      <w:proofErr w:type="spell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: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NAIC8DA007</w:t>
      </w:r>
    </w:p>
    <w:p w14:paraId="4B8DAA90" w14:textId="77777777" w:rsidR="00C91800" w:rsidRDefault="00C91800" w:rsidP="00C91800">
      <w:pPr>
        <w:spacing w:line="20" w:lineRule="atLeast"/>
        <w:ind w:left="203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</w:rPr>
        <mc:AlternateContent>
          <mc:Choice Requires="wpg">
            <w:drawing>
              <wp:inline distT="0" distB="0" distL="0" distR="0" wp14:anchorId="3042780B" wp14:editId="01040CC0">
                <wp:extent cx="6007735" cy="6350"/>
                <wp:effectExtent l="5715" t="5715" r="6350" b="6985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6350"/>
                          <a:chOff x="0" y="0"/>
                          <a:chExt cx="946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51" cy="2"/>
                            <a:chOff x="5" y="5"/>
                            <a:chExt cx="945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51"/>
                                <a:gd name="T2" fmla="+- 0 9456 5"/>
                                <a:gd name="T3" fmla="*/ T2 w 9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1">
                                  <a:moveTo>
                                    <a:pt x="0" y="0"/>
                                  </a:moveTo>
                                  <a:lnTo>
                                    <a:pt x="9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B8D30" id="Gruppo 23" o:spid="_x0000_s1026" style="width:473.05pt;height:.5pt;mso-position-horizontal-relative:char;mso-position-vertical-relative:line" coordsize="9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">
                <v:group id="Group 3" o:spid="_x0000_s1027" style="position:absolute;left:5;top:5;width:9451;height:2" coordorigin="5,5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9451;height:2;visibility:visible;mso-wrap-style:square;v-text-anchor:top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" path="m,l9451,e" filled="f" strokeweight=".5pt">
                    <v:path arrowok="t" o:connecttype="custom" o:connectlocs="0,0;9451,0" o:connectangles="0,0"/>
                  </v:shape>
                </v:group>
                <w10:anchorlock/>
              </v:group>
            </w:pict>
          </mc:Fallback>
        </mc:AlternateContent>
      </w:r>
    </w:p>
    <w:p w14:paraId="14D53F4A" w14:textId="77777777" w:rsidR="00C91800" w:rsidRDefault="00375CA3" w:rsidP="00C91800">
      <w:pPr>
        <w:tabs>
          <w:tab w:val="left" w:pos="8222"/>
        </w:tabs>
        <w:ind w:right="72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hyperlink w:history="1">
        <w:r w:rsidR="00C91800" w:rsidRPr="00D9291D">
          <w:rPr>
            <w:rStyle w:val="Collegamentoipertestuale"/>
            <w:rFonts w:ascii="Bookman Old Style" w:eastAsia="Bookman Old Style" w:hAnsi="Bookman Old Style" w:cs="Bookman Old Style"/>
            <w:color w:val="0070C0"/>
            <w:spacing w:val="-1"/>
            <w:sz w:val="16"/>
            <w:szCs w:val="16"/>
            <w:u w:color="0462C1"/>
          </w:rPr>
          <w:t>www.icdecurtisungaretti.edu.it</w:t>
        </w:r>
        <w:r w:rsidR="00C91800" w:rsidRPr="00D9291D">
          <w:rPr>
            <w:rStyle w:val="Collegamentoipertestuale"/>
            <w:rFonts w:ascii="Bookman Old Style" w:eastAsia="Bookman Old Style" w:hAnsi="Bookman Old Style" w:cs="Bookman Old Style"/>
            <w:color w:val="0070C0"/>
            <w:spacing w:val="-5"/>
            <w:sz w:val="16"/>
            <w:szCs w:val="16"/>
            <w:u w:color="0462C1"/>
          </w:rPr>
          <w:t xml:space="preserve"> </w:t>
        </w:r>
      </w:hyperlink>
      <w:r w:rsidR="00C91800">
        <w:rPr>
          <w:rFonts w:ascii="Bookman Old Style" w:eastAsia="Bookman Old Style" w:hAnsi="Bookman Old Style" w:cs="Bookman Old Style"/>
          <w:sz w:val="16"/>
          <w:szCs w:val="16"/>
        </w:rPr>
        <w:t>-</w:t>
      </w:r>
      <w:r w:rsidR="00C91800"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 w:rsidR="00C91800">
        <w:rPr>
          <w:rFonts w:ascii="Bookman Old Style" w:eastAsia="Bookman Old Style" w:hAnsi="Bookman Old Style" w:cs="Bookman Old Style"/>
          <w:spacing w:val="-1"/>
          <w:sz w:val="16"/>
          <w:szCs w:val="16"/>
        </w:rPr>
        <w:t>e-mail:</w:t>
      </w:r>
      <w:r w:rsidR="00C91800"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hyperlink r:id="rId9">
        <w:r w:rsidR="00C91800">
          <w:rPr>
            <w:rFonts w:ascii="Bookman Old Style" w:eastAsia="Bookman Old Style" w:hAnsi="Bookman Old Style" w:cs="Bookman Old Style"/>
            <w:color w:val="0462C1"/>
            <w:spacing w:val="-1"/>
            <w:sz w:val="16"/>
            <w:szCs w:val="16"/>
            <w:u w:val="single" w:color="0462C1"/>
          </w:rPr>
          <w:t>naic8da007@istruzione.it</w:t>
        </w:r>
        <w:r w:rsidR="00C91800">
          <w:rPr>
            <w:rFonts w:ascii="Bookman Old Style" w:eastAsia="Bookman Old Style" w:hAnsi="Bookman Old Style" w:cs="Bookman Old Style"/>
            <w:color w:val="0462C1"/>
            <w:spacing w:val="-5"/>
            <w:sz w:val="16"/>
            <w:szCs w:val="16"/>
            <w:u w:val="single" w:color="0462C1"/>
          </w:rPr>
          <w:t xml:space="preserve"> </w:t>
        </w:r>
      </w:hyperlink>
      <w:r w:rsidR="00C91800">
        <w:rPr>
          <w:rFonts w:ascii="Bookman Old Style" w:eastAsia="Bookman Old Style" w:hAnsi="Bookman Old Style" w:cs="Bookman Old Style"/>
          <w:sz w:val="16"/>
          <w:szCs w:val="16"/>
        </w:rPr>
        <w:t>–</w:t>
      </w:r>
      <w:r w:rsidR="00C91800">
        <w:rPr>
          <w:rFonts w:ascii="Bookman Old Style" w:eastAsia="Bookman Old Style" w:hAnsi="Bookman Old Style" w:cs="Bookman Old Style"/>
          <w:spacing w:val="-7"/>
          <w:sz w:val="16"/>
          <w:szCs w:val="16"/>
        </w:rPr>
        <w:t xml:space="preserve"> </w:t>
      </w:r>
      <w:hyperlink r:id="rId10">
        <w:r w:rsidR="00C91800">
          <w:rPr>
            <w:rFonts w:ascii="Bookman Old Style" w:eastAsia="Bookman Old Style" w:hAnsi="Bookman Old Style" w:cs="Bookman Old Style"/>
            <w:color w:val="0462C1"/>
            <w:spacing w:val="-1"/>
            <w:sz w:val="16"/>
            <w:szCs w:val="16"/>
            <w:u w:val="single" w:color="0462C1"/>
          </w:rPr>
          <w:t>naic8da007@pec.istruzione.it</w:t>
        </w:r>
      </w:hyperlink>
    </w:p>
    <w:p w14:paraId="53E9BFB7" w14:textId="159DC05C" w:rsidR="00C91800" w:rsidRDefault="00C91800" w:rsidP="00C91800">
      <w:pPr>
        <w:pStyle w:val="Titolo4"/>
        <w:spacing w:before="0"/>
        <w:ind w:left="567" w:firstLine="142"/>
        <w:jc w:val="center"/>
        <w:rPr>
          <w:rFonts w:cs="Times New Roman"/>
          <w:i/>
        </w:rPr>
      </w:pPr>
      <w:proofErr w:type="spellStart"/>
      <w:r w:rsidRPr="00A37DFB">
        <w:rPr>
          <w:rFonts w:cs="Times New Roman"/>
          <w:i/>
        </w:rPr>
        <w:t>Allegato</w:t>
      </w:r>
      <w:proofErr w:type="spellEnd"/>
      <w:r w:rsidRPr="00A37DFB">
        <w:rPr>
          <w:rFonts w:cs="Times New Roman"/>
          <w:i/>
        </w:rPr>
        <w:t xml:space="preserve"> 3 PTOF</w:t>
      </w:r>
      <w:r w:rsidR="00802333">
        <w:rPr>
          <w:rFonts w:cs="Times New Roman"/>
          <w:i/>
        </w:rPr>
        <w:t xml:space="preserve"> 20</w:t>
      </w:r>
      <w:r w:rsidR="00B509B3">
        <w:rPr>
          <w:rFonts w:cs="Times New Roman"/>
          <w:i/>
        </w:rPr>
        <w:t>22</w:t>
      </w:r>
      <w:r w:rsidR="00802333">
        <w:rPr>
          <w:rFonts w:cs="Times New Roman"/>
          <w:i/>
        </w:rPr>
        <w:t>/202</w:t>
      </w:r>
      <w:r w:rsidR="00B509B3">
        <w:rPr>
          <w:rFonts w:cs="Times New Roman"/>
          <w:i/>
        </w:rPr>
        <w:t>5</w:t>
      </w:r>
    </w:p>
    <w:p w14:paraId="496CB469" w14:textId="77777777" w:rsidR="00C91800" w:rsidRDefault="00C91800">
      <w:pPr>
        <w:spacing w:line="0" w:lineRule="atLeast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6A51ED52" w14:textId="77777777" w:rsidR="00346267" w:rsidRDefault="0034298B">
      <w:pPr>
        <w:spacing w:line="0" w:lineRule="atLeast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810AAE">
        <w:rPr>
          <w:rFonts w:ascii="Garamond" w:eastAsia="Times New Roman" w:hAnsi="Garamond" w:cs="Times New Roman"/>
          <w:b/>
          <w:sz w:val="28"/>
          <w:szCs w:val="28"/>
        </w:rPr>
        <w:t>GRIGLIA DI</w:t>
      </w:r>
      <w:r w:rsidR="00346267">
        <w:rPr>
          <w:rFonts w:ascii="Garamond" w:eastAsia="Times New Roman" w:hAnsi="Garamond" w:cs="Times New Roman"/>
          <w:b/>
          <w:sz w:val="28"/>
          <w:szCs w:val="28"/>
        </w:rPr>
        <w:t xml:space="preserve"> VALUTAZIONE DEL COMPORTAMENTO </w:t>
      </w:r>
    </w:p>
    <w:p w14:paraId="640A4013" w14:textId="77777777" w:rsidR="0034298B" w:rsidRPr="00346267" w:rsidRDefault="00346267">
      <w:pPr>
        <w:spacing w:line="0" w:lineRule="atLeast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346267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SCUOLA PRIMARIA </w:t>
      </w:r>
    </w:p>
    <w:p w14:paraId="7848F835" w14:textId="77777777" w:rsidR="0034298B" w:rsidRPr="00810AAE" w:rsidRDefault="0034298B">
      <w:pPr>
        <w:spacing w:line="200" w:lineRule="exact"/>
        <w:rPr>
          <w:rFonts w:ascii="Garamond" w:eastAsia="Times New Roman" w:hAnsi="Garamond" w:cs="Times New Roman"/>
        </w:rPr>
      </w:pPr>
    </w:p>
    <w:tbl>
      <w:tblPr>
        <w:tblpPr w:leftFromText="180" w:rightFromText="180" w:vertAnchor="text" w:horzAnchor="page" w:tblpX="1330" w:tblpY="60"/>
        <w:tblOverlap w:val="never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4907"/>
        <w:gridCol w:w="1237"/>
      </w:tblGrid>
      <w:tr w:rsidR="0034298B" w:rsidRPr="00810AAE" w14:paraId="546EBF72" w14:textId="77777777" w:rsidTr="003051F8">
        <w:trPr>
          <w:trHeight w:val="178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22670B42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CRITERI DI</w:t>
            </w:r>
            <w:r w:rsidR="00802333">
              <w:rPr>
                <w:rFonts w:ascii="Garamond" w:eastAsia="Times New Roman" w:hAnsi="Garamond" w:cs="Times New Roman"/>
                <w:b/>
                <w:sz w:val="24"/>
              </w:rPr>
              <w:t xml:space="preserve"> VALUTAZIONE</w:t>
            </w:r>
          </w:p>
          <w:p w14:paraId="66279C25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</w:p>
        </w:tc>
        <w:tc>
          <w:tcPr>
            <w:tcW w:w="4907" w:type="dxa"/>
            <w:shd w:val="clear" w:color="auto" w:fill="EDEDED" w:themeFill="accent3" w:themeFillTint="33"/>
            <w:vAlign w:val="center"/>
          </w:tcPr>
          <w:p w14:paraId="189E27FD" w14:textId="77777777" w:rsidR="0034298B" w:rsidRPr="00810AAE" w:rsidRDefault="0034298B" w:rsidP="00802333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INDICATORI</w:t>
            </w:r>
            <w:r w:rsidR="00802333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</w:p>
        </w:tc>
        <w:tc>
          <w:tcPr>
            <w:tcW w:w="1237" w:type="dxa"/>
            <w:shd w:val="clear" w:color="auto" w:fill="EDEDED" w:themeFill="accent3" w:themeFillTint="33"/>
            <w:vAlign w:val="center"/>
          </w:tcPr>
          <w:p w14:paraId="0670C1A5" w14:textId="77777777" w:rsidR="00802333" w:rsidRDefault="00802333" w:rsidP="00802333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VOTO/</w:t>
            </w:r>
          </w:p>
          <w:p w14:paraId="2EC19B47" w14:textId="77777777" w:rsidR="0034298B" w:rsidRPr="00810AAE" w:rsidRDefault="00802333" w:rsidP="00802333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GIUDIZIO</w:t>
            </w:r>
          </w:p>
        </w:tc>
      </w:tr>
      <w:tr w:rsidR="0034298B" w:rsidRPr="00810AAE" w14:paraId="2066123B" w14:textId="77777777" w:rsidTr="003051F8">
        <w:trPr>
          <w:trHeight w:val="307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37B34B49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Convivenza civile e rispetto</w:t>
            </w:r>
            <w:r w:rsidR="00C61695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  <w:r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delle regole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745C054F" w14:textId="77777777" w:rsidR="0034298B" w:rsidRPr="00C61695" w:rsidRDefault="0034298B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270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Pieno rispetto del regolamento d’Istituto</w:t>
            </w:r>
          </w:p>
          <w:p w14:paraId="0944A715" w14:textId="77777777" w:rsidR="0034298B" w:rsidRPr="00C61695" w:rsidRDefault="0034298B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Attenzione e disponibilità verso gli altri</w:t>
            </w:r>
          </w:p>
          <w:p w14:paraId="29CA7C04" w14:textId="77777777" w:rsidR="0034298B" w:rsidRDefault="0034298B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Ruolo propositivo all’interno della classe</w:t>
            </w:r>
            <w:r w:rsidR="00C61695"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e funzione di leader positivo</w:t>
            </w:r>
          </w:p>
          <w:p w14:paraId="58045F72" w14:textId="77777777" w:rsidR="00802333" w:rsidRPr="00C61695" w:rsidRDefault="00802333" w:rsidP="00802333">
            <w:pPr>
              <w:pStyle w:val="Paragrafoelenco"/>
              <w:tabs>
                <w:tab w:val="left" w:pos="425"/>
              </w:tabs>
              <w:spacing w:line="0" w:lineRule="atLeast"/>
              <w:ind w:left="283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3ACE88E2" w14:textId="77777777" w:rsidR="0034298B" w:rsidRPr="00810AAE" w:rsidRDefault="00802333" w:rsidP="00802333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Ottimo</w:t>
            </w:r>
            <w:r w:rsidR="0034298B"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*</w:t>
            </w:r>
          </w:p>
        </w:tc>
      </w:tr>
      <w:tr w:rsidR="0034298B" w:rsidRPr="00810AAE" w14:paraId="781F9A96" w14:textId="77777777" w:rsidTr="003051F8">
        <w:trPr>
          <w:trHeight w:val="20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06D629E5" w14:textId="77777777" w:rsidR="0034298B" w:rsidRPr="00810AAE" w:rsidRDefault="0034298B" w:rsidP="00802333">
            <w:pPr>
              <w:spacing w:line="262" w:lineRule="exac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 xml:space="preserve">Partecipazione </w:t>
            </w:r>
            <w:proofErr w:type="gramStart"/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e</w:t>
            </w:r>
            <w:r w:rsidR="00C61695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  <w:r w:rsidR="00802333">
              <w:rPr>
                <w:rFonts w:ascii="Garamond" w:eastAsia="Times New Roman" w:hAnsi="Garamond" w:cs="Times New Roman"/>
                <w:b/>
                <w:sz w:val="24"/>
              </w:rPr>
              <w:t xml:space="preserve"> relazionalità</w:t>
            </w:r>
            <w:proofErr w:type="gramEnd"/>
            <w:r w:rsidR="00802333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6111DC1A" w14:textId="77777777" w:rsidR="00C61695" w:rsidRPr="00C61695" w:rsidRDefault="0034298B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Vivo interesse e partecipazione con</w:t>
            </w:r>
            <w:r w:rsidR="00C61695"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interventi pertinenti e 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personali</w:t>
            </w:r>
          </w:p>
          <w:p w14:paraId="0535CE34" w14:textId="77777777" w:rsidR="0034298B" w:rsidRDefault="0034298B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Assolvimento completo e puntuale dei</w:t>
            </w:r>
            <w:r w:rsidR="00C61695"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doveri scolastici</w:t>
            </w:r>
          </w:p>
          <w:p w14:paraId="7C3464EC" w14:textId="77777777" w:rsidR="00802333" w:rsidRPr="00C61695" w:rsidRDefault="00802333" w:rsidP="00802333">
            <w:pPr>
              <w:pStyle w:val="Paragrafoelenco"/>
              <w:tabs>
                <w:tab w:val="left" w:pos="425"/>
              </w:tabs>
              <w:spacing w:line="0" w:lineRule="atLeast"/>
              <w:ind w:left="283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110AF3E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</w:tc>
      </w:tr>
      <w:tr w:rsidR="0034298B" w:rsidRPr="00810AAE" w14:paraId="2C3AF1F7" w14:textId="77777777" w:rsidTr="003051F8">
        <w:trPr>
          <w:trHeight w:val="685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F7A6E1E" w14:textId="77777777" w:rsidR="0034298B" w:rsidRPr="00810AAE" w:rsidRDefault="0034298B" w:rsidP="00346267">
            <w:pPr>
              <w:spacing w:line="266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Frequenza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46DF636B" w14:textId="77777777" w:rsidR="0034298B" w:rsidRPr="00C61695" w:rsidRDefault="0034298B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26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Frequenza assidua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2F5D6B8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3"/>
              </w:rPr>
            </w:pPr>
          </w:p>
        </w:tc>
      </w:tr>
      <w:tr w:rsidR="0034298B" w:rsidRPr="00810AAE" w14:paraId="01D69CDB" w14:textId="77777777" w:rsidTr="003051F8">
        <w:trPr>
          <w:trHeight w:val="97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C614F25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 xml:space="preserve">Conoscenza di sé </w:t>
            </w:r>
          </w:p>
          <w:p w14:paraId="6C263B0B" w14:textId="77777777" w:rsidR="0034298B" w:rsidRPr="00810AAE" w:rsidRDefault="0034298B" w:rsidP="00346267">
            <w:pPr>
              <w:spacing w:line="266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(</w:t>
            </w:r>
            <w:r w:rsidRPr="00810AAE">
              <w:rPr>
                <w:rFonts w:ascii="Garamond" w:eastAsia="Times New Roman" w:hAnsi="Garamond" w:cs="Times New Roman"/>
                <w:bCs/>
                <w:sz w:val="24"/>
              </w:rPr>
              <w:t>limiti e capacità)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1B417E6" w14:textId="77777777" w:rsidR="0034298B" w:rsidRPr="00C61695" w:rsidRDefault="00C61695" w:rsidP="00346267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line="26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È </w:t>
            </w:r>
            <w:r w:rsidR="0034298B" w:rsidRPr="00C61695">
              <w:rPr>
                <w:rFonts w:ascii="Garamond" w:eastAsia="Times New Roman" w:hAnsi="Garamond" w:cs="Times New Roman"/>
                <w:sz w:val="22"/>
                <w:szCs w:val="22"/>
              </w:rPr>
              <w:t>pienamente consapevole delle proprie capacità e dei propri punti deboli e li sa gestire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4505929E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3"/>
              </w:rPr>
            </w:pPr>
          </w:p>
        </w:tc>
      </w:tr>
      <w:tr w:rsidR="0034298B" w:rsidRPr="00810AAE" w14:paraId="3EAFC027" w14:textId="77777777" w:rsidTr="003051F8">
        <w:trPr>
          <w:trHeight w:val="991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214C2ECA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Convivenza civile e rispetto</w:t>
            </w:r>
          </w:p>
          <w:p w14:paraId="02ABBBD4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delle regole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151603A" w14:textId="77777777" w:rsidR="0034298B" w:rsidRPr="00C61695" w:rsidRDefault="0034298B" w:rsidP="00346267">
            <w:pPr>
              <w:pStyle w:val="Paragrafoelenco"/>
              <w:numPr>
                <w:ilvl w:val="0"/>
                <w:numId w:val="8"/>
              </w:numPr>
              <w:tabs>
                <w:tab w:val="left" w:pos="425"/>
              </w:tabs>
              <w:spacing w:line="27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Pieno rispetto del regolamento d’istituto</w:t>
            </w:r>
          </w:p>
          <w:p w14:paraId="79E54AFD" w14:textId="77777777" w:rsidR="0034298B" w:rsidRPr="00C61695" w:rsidRDefault="0034298B" w:rsidP="00346267">
            <w:pPr>
              <w:pStyle w:val="Paragrafoelenco"/>
              <w:numPr>
                <w:ilvl w:val="0"/>
                <w:numId w:val="8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Ruolo positivo e collaborativo nel gruppo</w:t>
            </w:r>
            <w:r w:rsidR="00C61695"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classe</w:t>
            </w:r>
          </w:p>
          <w:p w14:paraId="6C7ACC69" w14:textId="77777777" w:rsidR="0034298B" w:rsidRPr="00C61695" w:rsidRDefault="0034298B" w:rsidP="00346267">
            <w:pPr>
              <w:pStyle w:val="Paragrafoelenco"/>
              <w:numPr>
                <w:ilvl w:val="0"/>
                <w:numId w:val="8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Equilibrio nei rapporti interpersonali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3E00C5C4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distinto*</w:t>
            </w:r>
          </w:p>
        </w:tc>
      </w:tr>
      <w:tr w:rsidR="0034298B" w:rsidRPr="00810AAE" w14:paraId="55BD5906" w14:textId="77777777" w:rsidTr="003051F8">
        <w:trPr>
          <w:trHeight w:val="977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776B6ABC" w14:textId="77777777" w:rsidR="0034298B" w:rsidRPr="00810AAE" w:rsidRDefault="0034298B" w:rsidP="00346267">
            <w:pPr>
              <w:spacing w:line="266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Partecipazione e</w:t>
            </w:r>
          </w:p>
          <w:p w14:paraId="6EEAB4F1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relazionalità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3D2C6B20" w14:textId="77777777" w:rsidR="0034298B" w:rsidRPr="00C61695" w:rsidRDefault="00C61695" w:rsidP="00346267">
            <w:pPr>
              <w:tabs>
                <w:tab w:val="left" w:pos="425"/>
              </w:tabs>
              <w:spacing w:line="26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</w:rPr>
              <w:t xml:space="preserve">4.  </w:t>
            </w:r>
            <w:r w:rsidR="0034298B" w:rsidRPr="00C61695">
              <w:rPr>
                <w:rFonts w:ascii="Garamond" w:eastAsia="Times New Roman" w:hAnsi="Garamond" w:cs="Times New Roman"/>
                <w:sz w:val="22"/>
                <w:szCs w:val="22"/>
              </w:rPr>
              <w:t>Vivo interesse e partecipazione costante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="0034298B" w:rsidRPr="00C61695">
              <w:rPr>
                <w:rFonts w:ascii="Garamond" w:eastAsia="Times New Roman" w:hAnsi="Garamond" w:cs="Times New Roman"/>
                <w:sz w:val="22"/>
                <w:szCs w:val="22"/>
              </w:rPr>
              <w:t>alle lezioni</w:t>
            </w:r>
          </w:p>
          <w:p w14:paraId="6C1681EA" w14:textId="77777777" w:rsidR="0034298B" w:rsidRPr="00C61695" w:rsidRDefault="00C61695" w:rsidP="00346267">
            <w:p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</w:rPr>
              <w:t xml:space="preserve">5.  </w:t>
            </w:r>
            <w:r w:rsidR="0034298B" w:rsidRPr="00C61695">
              <w:rPr>
                <w:rFonts w:ascii="Garamond" w:eastAsia="Times New Roman" w:hAnsi="Garamond" w:cs="Times New Roman"/>
                <w:sz w:val="22"/>
                <w:szCs w:val="22"/>
              </w:rPr>
              <w:t>Regolare assolvimento nelle consegne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="0034298B" w:rsidRPr="00C61695">
              <w:rPr>
                <w:rFonts w:ascii="Garamond" w:eastAsia="Times New Roman" w:hAnsi="Garamond" w:cs="Times New Roman"/>
                <w:sz w:val="22"/>
                <w:szCs w:val="22"/>
              </w:rPr>
              <w:t>scolastiche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3682DF4D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3"/>
              </w:rPr>
            </w:pPr>
          </w:p>
        </w:tc>
      </w:tr>
      <w:tr w:rsidR="0034298B" w:rsidRPr="00810AAE" w14:paraId="52B8229D" w14:textId="77777777" w:rsidTr="003051F8">
        <w:trPr>
          <w:trHeight w:val="679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5C0D2307" w14:textId="77777777" w:rsidR="0034298B" w:rsidRPr="00810AAE" w:rsidRDefault="0034298B" w:rsidP="00346267">
            <w:pPr>
              <w:spacing w:line="266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Frequenza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7F05BA4D" w14:textId="77777777" w:rsidR="0034298B" w:rsidRPr="00C61695" w:rsidRDefault="0034298B" w:rsidP="00346267">
            <w:pPr>
              <w:tabs>
                <w:tab w:val="left" w:pos="425"/>
              </w:tabs>
              <w:spacing w:line="26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6.Frequenza regolare o assenze sporadiche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9C9185B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3"/>
              </w:rPr>
            </w:pPr>
          </w:p>
        </w:tc>
      </w:tr>
      <w:tr w:rsidR="0034298B" w:rsidRPr="00810AAE" w14:paraId="7FE07AA6" w14:textId="77777777" w:rsidTr="003051F8">
        <w:trPr>
          <w:trHeight w:val="989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7D14CCC7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 xml:space="preserve">Conoscenza di sé </w:t>
            </w:r>
          </w:p>
          <w:p w14:paraId="2200F624" w14:textId="77777777" w:rsidR="0034298B" w:rsidRPr="00810AAE" w:rsidRDefault="0034298B" w:rsidP="00346267">
            <w:pPr>
              <w:spacing w:line="266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(</w:t>
            </w:r>
            <w:r w:rsidRPr="00810AAE">
              <w:rPr>
                <w:rFonts w:ascii="Garamond" w:eastAsia="Times New Roman" w:hAnsi="Garamond" w:cs="Times New Roman"/>
                <w:bCs/>
                <w:sz w:val="24"/>
              </w:rPr>
              <w:t>limiti e capacità)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9EF82B2" w14:textId="77777777" w:rsidR="0034298B" w:rsidRPr="00C61695" w:rsidRDefault="0034298B" w:rsidP="00346267">
            <w:pPr>
              <w:tabs>
                <w:tab w:val="left" w:pos="425"/>
              </w:tabs>
              <w:spacing w:line="26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7. </w:t>
            </w:r>
            <w:proofErr w:type="gramStart"/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E’</w:t>
            </w:r>
            <w:proofErr w:type="gramEnd"/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 consapevole delle proprie capacità e dei propri punti deboli e li sa gestire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475A24F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3"/>
              </w:rPr>
            </w:pPr>
          </w:p>
        </w:tc>
      </w:tr>
      <w:tr w:rsidR="0034298B" w:rsidRPr="00810AAE" w14:paraId="68ED72EA" w14:textId="77777777" w:rsidTr="003051F8">
        <w:trPr>
          <w:trHeight w:val="265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1CE3D38" w14:textId="77777777" w:rsidR="0034298B" w:rsidRPr="00810AAE" w:rsidRDefault="0034298B" w:rsidP="00346267">
            <w:pPr>
              <w:spacing w:line="274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Convivenza civile e rispetto</w:t>
            </w:r>
          </w:p>
          <w:p w14:paraId="400F848E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delle regole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2E5D150D" w14:textId="77777777" w:rsidR="0034298B" w:rsidRPr="00E70D08" w:rsidRDefault="0034298B" w:rsidP="00346267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spacing w:line="270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Rispetto delle norme fondamentali del</w:t>
            </w:r>
            <w:r w:rsidR="00C61695" w:rsidRPr="00E70D08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regolamento d’Istituto</w:t>
            </w:r>
          </w:p>
          <w:p w14:paraId="43FD68EB" w14:textId="77777777" w:rsidR="0034298B" w:rsidRPr="00E70D08" w:rsidRDefault="0034298B" w:rsidP="00346267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Ruolo collaborativo al funzionamento del</w:t>
            </w:r>
            <w:r w:rsidR="00C61695" w:rsidRPr="00E70D08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gruppo classe</w:t>
            </w:r>
          </w:p>
          <w:p w14:paraId="6BAEC700" w14:textId="77777777" w:rsidR="0034298B" w:rsidRPr="00E70D08" w:rsidRDefault="0034298B" w:rsidP="00346267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Correttezza nei rapporti interpersonali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2B153DB8" w14:textId="77777777" w:rsidR="0034298B" w:rsidRPr="00810AAE" w:rsidRDefault="00802333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buono</w:t>
            </w:r>
            <w:r w:rsidR="0034298B"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*</w:t>
            </w:r>
          </w:p>
        </w:tc>
      </w:tr>
      <w:tr w:rsidR="0034298B" w:rsidRPr="00810AAE" w14:paraId="5C1B3151" w14:textId="77777777" w:rsidTr="003051F8">
        <w:trPr>
          <w:trHeight w:val="220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785E6840" w14:textId="77777777" w:rsidR="0034298B" w:rsidRPr="00810AAE" w:rsidRDefault="0034298B" w:rsidP="00802333">
            <w:pPr>
              <w:spacing w:line="266" w:lineRule="exac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Partecipazione e</w:t>
            </w:r>
            <w:r w:rsidR="00802333">
              <w:rPr>
                <w:rFonts w:ascii="Garamond" w:eastAsia="Times New Roman" w:hAnsi="Garamond" w:cs="Times New Roman"/>
                <w:b/>
                <w:sz w:val="24"/>
              </w:rPr>
              <w:t xml:space="preserve"> relazionalità 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58D25902" w14:textId="77777777" w:rsidR="0034298B" w:rsidRPr="00E70D08" w:rsidRDefault="0034298B" w:rsidP="00346267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spacing w:line="26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Attenzione e partecipazione costante al</w:t>
            </w:r>
            <w:r w:rsidR="00C61695" w:rsidRPr="00E70D08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dialogo educativo</w:t>
            </w:r>
          </w:p>
          <w:p w14:paraId="18AD8203" w14:textId="77777777" w:rsidR="0034298B" w:rsidRPr="00E70D08" w:rsidRDefault="0034298B" w:rsidP="00346267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Assolvimento abbastanza regolare nelle</w:t>
            </w:r>
            <w:r w:rsidR="00C61695" w:rsidRPr="00E70D08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consegne scolastiche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5361703A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3"/>
              </w:rPr>
            </w:pPr>
          </w:p>
        </w:tc>
      </w:tr>
      <w:tr w:rsidR="0034298B" w:rsidRPr="00810AAE" w14:paraId="207776B1" w14:textId="77777777" w:rsidTr="003051F8">
        <w:trPr>
          <w:trHeight w:val="63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1A3FDEDF" w14:textId="77777777" w:rsidR="0034298B" w:rsidRPr="00810AAE" w:rsidRDefault="0034298B" w:rsidP="00346267">
            <w:pPr>
              <w:spacing w:line="263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Frequenza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F55E0D0" w14:textId="77777777" w:rsidR="0034298B" w:rsidRPr="00E70D08" w:rsidRDefault="0034298B" w:rsidP="00346267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spacing w:line="263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Alcune assenze e ritardi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3C9E5033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</w:tc>
      </w:tr>
      <w:tr w:rsidR="0034298B" w:rsidRPr="00810AAE" w14:paraId="7C413397" w14:textId="77777777" w:rsidTr="003051F8">
        <w:trPr>
          <w:trHeight w:val="981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221126B0" w14:textId="77777777" w:rsidR="0034298B" w:rsidRPr="00810AAE" w:rsidRDefault="0034298B" w:rsidP="00802333">
            <w:pPr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lastRenderedPageBreak/>
              <w:t xml:space="preserve">Conoscenza di </w:t>
            </w:r>
            <w:proofErr w:type="spellStart"/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sè</w:t>
            </w:r>
            <w:proofErr w:type="spellEnd"/>
          </w:p>
          <w:p w14:paraId="0706053C" w14:textId="77777777" w:rsidR="0034298B" w:rsidRPr="00810AAE" w:rsidRDefault="0034298B" w:rsidP="00802333">
            <w:pPr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(</w:t>
            </w:r>
            <w:r w:rsidRPr="00810AAE">
              <w:rPr>
                <w:rFonts w:ascii="Garamond" w:eastAsia="Times New Roman" w:hAnsi="Garamond" w:cs="Times New Roman"/>
                <w:bCs/>
                <w:sz w:val="24"/>
              </w:rPr>
              <w:t>limiti e capacità)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0D03735E" w14:textId="77777777" w:rsidR="0034298B" w:rsidRPr="00E70D08" w:rsidRDefault="0034298B" w:rsidP="00802333">
            <w:pPr>
              <w:pStyle w:val="Paragrafoelenco"/>
              <w:numPr>
                <w:ilvl w:val="0"/>
                <w:numId w:val="11"/>
              </w:numPr>
              <w:tabs>
                <w:tab w:val="left" w:pos="425"/>
              </w:tabs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gramStart"/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E’</w:t>
            </w:r>
            <w:proofErr w:type="gramEnd"/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 xml:space="preserve"> consapevole delle proprie capacità e dei propri punti deboli e inizia a saperli gestire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586D82D6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</w:tc>
      </w:tr>
      <w:tr w:rsidR="0034298B" w:rsidRPr="00810AAE" w14:paraId="74280FBA" w14:textId="77777777" w:rsidTr="003051F8">
        <w:trPr>
          <w:trHeight w:val="264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C651E9D" w14:textId="77777777" w:rsidR="0034298B" w:rsidRPr="00810AAE" w:rsidRDefault="0034298B" w:rsidP="00346267">
            <w:pPr>
              <w:spacing w:line="274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Convivenza civile e rispetto</w:t>
            </w:r>
          </w:p>
          <w:p w14:paraId="7E54697D" w14:textId="77777777" w:rsidR="0034298B" w:rsidRPr="00810AAE" w:rsidRDefault="0034298B" w:rsidP="00802333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delle regole</w:t>
            </w:r>
            <w:r w:rsidR="00802333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075FD561" w14:textId="77777777" w:rsidR="0034298B" w:rsidRPr="00E70D08" w:rsidRDefault="0034298B" w:rsidP="00346267">
            <w:pPr>
              <w:pStyle w:val="Paragrafoelenco"/>
              <w:numPr>
                <w:ilvl w:val="0"/>
                <w:numId w:val="13"/>
              </w:numPr>
              <w:tabs>
                <w:tab w:val="left" w:pos="425"/>
              </w:tabs>
              <w:spacing w:line="270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Episodi non gravi di mancato rispetto del</w:t>
            </w:r>
            <w:r w:rsidR="00E70D08" w:rsidRPr="00E70D08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regolamento scolastico</w:t>
            </w:r>
          </w:p>
          <w:p w14:paraId="02898C2F" w14:textId="77777777" w:rsidR="00E70D08" w:rsidRDefault="0034298B" w:rsidP="00346267">
            <w:pPr>
              <w:pStyle w:val="Paragrafoelenco"/>
              <w:numPr>
                <w:ilvl w:val="0"/>
                <w:numId w:val="13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Rapporti sufficientemente collaborativi</w:t>
            </w:r>
          </w:p>
          <w:p w14:paraId="71D3A569" w14:textId="77777777" w:rsidR="0034298B" w:rsidRPr="00E70D08" w:rsidRDefault="0034298B" w:rsidP="00346267">
            <w:pPr>
              <w:pStyle w:val="Paragrafoelenco"/>
              <w:numPr>
                <w:ilvl w:val="0"/>
                <w:numId w:val="13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E70D08">
              <w:rPr>
                <w:rFonts w:ascii="Garamond" w:eastAsia="Times New Roman" w:hAnsi="Garamond" w:cs="Times New Roman"/>
                <w:sz w:val="22"/>
                <w:szCs w:val="22"/>
              </w:rPr>
              <w:t>Rapporti interpersonali non sempre corretti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5F7DB225" w14:textId="77777777" w:rsidR="0034298B" w:rsidRPr="00810AAE" w:rsidRDefault="00802333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w w:val="98"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discreto</w:t>
            </w:r>
            <w:r w:rsidR="0034298B" w:rsidRPr="00810AAE">
              <w:rPr>
                <w:rFonts w:ascii="Garamond" w:eastAsia="Times New Roman" w:hAnsi="Garamond" w:cs="Times New Roman"/>
                <w:b/>
                <w:w w:val="98"/>
                <w:sz w:val="24"/>
              </w:rPr>
              <w:t>*</w:t>
            </w:r>
          </w:p>
        </w:tc>
      </w:tr>
      <w:tr w:rsidR="0034298B" w:rsidRPr="00810AAE" w14:paraId="2F0097B7" w14:textId="77777777" w:rsidTr="003051F8">
        <w:trPr>
          <w:trHeight w:val="20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3FF04E0D" w14:textId="77777777" w:rsidR="0034298B" w:rsidRPr="00810AAE" w:rsidRDefault="0034298B" w:rsidP="00C45055">
            <w:pPr>
              <w:spacing w:line="262" w:lineRule="exac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Partecipazione e</w:t>
            </w:r>
            <w:r w:rsidR="00C45055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  <w:r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relazionalità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00EF2FC1" w14:textId="77777777" w:rsidR="0034298B" w:rsidRPr="00987F92" w:rsidRDefault="0034298B" w:rsidP="00346267">
            <w:pPr>
              <w:pStyle w:val="Paragrafoelenco"/>
              <w:numPr>
                <w:ilvl w:val="0"/>
                <w:numId w:val="13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  <w:szCs w:val="22"/>
              </w:rPr>
              <w:t>Partecipazione discontinua all’attività</w:t>
            </w:r>
            <w:r w:rsidR="00987F92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987F92">
              <w:rPr>
                <w:rFonts w:ascii="Garamond" w:eastAsia="Times New Roman" w:hAnsi="Garamond" w:cs="Times New Roman"/>
                <w:sz w:val="22"/>
                <w:szCs w:val="22"/>
              </w:rPr>
              <w:t>didattica e interesse selettivo</w:t>
            </w:r>
          </w:p>
          <w:p w14:paraId="7307A938" w14:textId="77777777" w:rsidR="0034298B" w:rsidRPr="00987F92" w:rsidRDefault="0034298B" w:rsidP="00346267">
            <w:pPr>
              <w:pStyle w:val="Paragrafoelenco"/>
              <w:numPr>
                <w:ilvl w:val="0"/>
                <w:numId w:val="13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  <w:szCs w:val="22"/>
              </w:rPr>
              <w:t>Scarsa puntualità nelle consegne</w:t>
            </w:r>
            <w:r w:rsidR="00987F92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987F92">
              <w:rPr>
                <w:rFonts w:ascii="Garamond" w:eastAsia="Times New Roman" w:hAnsi="Garamond" w:cs="Times New Roman"/>
                <w:sz w:val="22"/>
                <w:szCs w:val="22"/>
              </w:rPr>
              <w:t>scolastiche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7F3CCB3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</w:tc>
      </w:tr>
      <w:tr w:rsidR="0034298B" w:rsidRPr="00810AAE" w14:paraId="2F61BBE1" w14:textId="77777777" w:rsidTr="003051F8">
        <w:trPr>
          <w:trHeight w:val="733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44C91328" w14:textId="77777777" w:rsidR="0034298B" w:rsidRPr="00810AAE" w:rsidRDefault="0034298B" w:rsidP="00346267">
            <w:pPr>
              <w:spacing w:line="262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Frequenza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70F0D0E7" w14:textId="77777777" w:rsidR="0034298B" w:rsidRPr="00C61695" w:rsidRDefault="0034298B" w:rsidP="00346267">
            <w:pPr>
              <w:tabs>
                <w:tab w:val="left" w:pos="425"/>
              </w:tabs>
              <w:spacing w:line="262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6.Ricorrenti assenze e ritardi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618B12EB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</w:tc>
      </w:tr>
      <w:tr w:rsidR="0034298B" w:rsidRPr="00810AAE" w14:paraId="6B924134" w14:textId="77777777" w:rsidTr="003051F8">
        <w:trPr>
          <w:trHeight w:val="989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53717FE7" w14:textId="77777777" w:rsidR="0034298B" w:rsidRPr="00810AAE" w:rsidRDefault="00C45055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Conoscenza di sé</w:t>
            </w:r>
          </w:p>
          <w:p w14:paraId="4444A09A" w14:textId="77777777" w:rsidR="0034298B" w:rsidRPr="00810AAE" w:rsidRDefault="0034298B" w:rsidP="00346267">
            <w:pPr>
              <w:spacing w:line="262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(</w:t>
            </w:r>
            <w:r w:rsidRPr="00810AAE">
              <w:rPr>
                <w:rFonts w:ascii="Garamond" w:eastAsia="Times New Roman" w:hAnsi="Garamond" w:cs="Times New Roman"/>
                <w:bCs/>
                <w:sz w:val="24"/>
              </w:rPr>
              <w:t>limiti e capacità)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7D20C10" w14:textId="77777777" w:rsidR="0034298B" w:rsidRPr="00C61695" w:rsidRDefault="0034298B" w:rsidP="00346267">
            <w:pPr>
              <w:tabs>
                <w:tab w:val="left" w:pos="425"/>
              </w:tabs>
              <w:spacing w:line="262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 xml:space="preserve">7. </w:t>
            </w:r>
            <w:r w:rsidR="00987F92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r w:rsidRPr="00C61695">
              <w:rPr>
                <w:rFonts w:ascii="Garamond" w:eastAsia="Times New Roman" w:hAnsi="Garamond" w:cs="Times New Roman"/>
                <w:sz w:val="22"/>
                <w:szCs w:val="22"/>
              </w:rPr>
              <w:t>Riconosce generalmente le proprie risorse e capacità ed inizia a saperli gestire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70258CAA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</w:tc>
      </w:tr>
      <w:tr w:rsidR="0034298B" w:rsidRPr="00810AAE" w14:paraId="7F5DD713" w14:textId="77777777" w:rsidTr="003051F8">
        <w:trPr>
          <w:trHeight w:val="570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4DC5403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Convivenza civile e rispetto</w:t>
            </w:r>
          </w:p>
          <w:p w14:paraId="738FD51F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delle regole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6FF004E3" w14:textId="77777777" w:rsidR="0034298B" w:rsidRPr="0026194B" w:rsidRDefault="0026194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274" w:lineRule="exact"/>
              <w:ind w:left="283" w:hanging="141"/>
              <w:rPr>
                <w:rFonts w:ascii="Garamond" w:eastAsia="Times New Roman" w:hAnsi="Garamond" w:cs="Times New Roman"/>
                <w:sz w:val="22"/>
                <w:szCs w:val="24"/>
              </w:rPr>
            </w:pPr>
            <w:r>
              <w:rPr>
                <w:rFonts w:ascii="Garamond" w:eastAsia="Times New Roman" w:hAnsi="Garamond" w:cs="Times New Roman"/>
                <w:sz w:val="22"/>
                <w:szCs w:val="24"/>
              </w:rPr>
              <w:t xml:space="preserve">Episodi ripetuti di </w:t>
            </w:r>
            <w:r w:rsidR="0034298B" w:rsidRPr="0026194B">
              <w:rPr>
                <w:rFonts w:ascii="Garamond" w:eastAsia="Times New Roman" w:hAnsi="Garamond" w:cs="Times New Roman"/>
                <w:sz w:val="22"/>
                <w:szCs w:val="24"/>
              </w:rPr>
              <w:t>manca</w:t>
            </w:r>
            <w:r>
              <w:rPr>
                <w:rFonts w:ascii="Garamond" w:eastAsia="Times New Roman" w:hAnsi="Garamond" w:cs="Times New Roman"/>
                <w:sz w:val="22"/>
                <w:szCs w:val="24"/>
              </w:rPr>
              <w:t>to rispetto del regolamento scolastico</w:t>
            </w:r>
            <w:r w:rsidR="0034298B" w:rsidRPr="0026194B">
              <w:rPr>
                <w:rFonts w:ascii="Garamond" w:eastAsia="Times New Roman" w:hAnsi="Garamond" w:cs="Times New Roman"/>
                <w:sz w:val="22"/>
                <w:szCs w:val="24"/>
              </w:rPr>
              <w:t xml:space="preserve"> in </w:t>
            </w:r>
            <w:r>
              <w:rPr>
                <w:rFonts w:ascii="Garamond" w:eastAsia="Times New Roman" w:hAnsi="Garamond" w:cs="Times New Roman"/>
                <w:sz w:val="22"/>
                <w:szCs w:val="24"/>
              </w:rPr>
              <w:t xml:space="preserve">assenza </w:t>
            </w:r>
            <w:r w:rsidR="0034298B" w:rsidRPr="0026194B">
              <w:rPr>
                <w:rFonts w:ascii="Garamond" w:eastAsia="Times New Roman" w:hAnsi="Garamond" w:cs="Times New Roman"/>
                <w:sz w:val="22"/>
                <w:szCs w:val="24"/>
              </w:rPr>
              <w:t>di ravvedimento</w:t>
            </w:r>
          </w:p>
          <w:p w14:paraId="65F877C4" w14:textId="77777777" w:rsidR="0034298B" w:rsidRPr="0026194B" w:rsidRDefault="0034298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26194B">
              <w:rPr>
                <w:rFonts w:ascii="Garamond" w:eastAsia="Times New Roman" w:hAnsi="Garamond" w:cs="Times New Roman"/>
                <w:w w:val="99"/>
                <w:sz w:val="22"/>
                <w:szCs w:val="24"/>
              </w:rPr>
              <w:t>Comportamenti soggetti a sanzioni</w:t>
            </w:r>
            <w:r w:rsidR="0026194B" w:rsidRPr="0026194B">
              <w:rPr>
                <w:rFonts w:ascii="Garamond" w:eastAsia="Times New Roman" w:hAnsi="Garamond" w:cs="Times New Roman"/>
                <w:w w:val="99"/>
                <w:sz w:val="22"/>
                <w:szCs w:val="24"/>
              </w:rPr>
              <w:t xml:space="preserve"> </w:t>
            </w:r>
            <w:r w:rsidRPr="0026194B">
              <w:rPr>
                <w:rFonts w:ascii="Garamond" w:eastAsia="Times New Roman" w:hAnsi="Garamond" w:cs="Times New Roman"/>
                <w:sz w:val="22"/>
                <w:szCs w:val="24"/>
              </w:rPr>
              <w:t xml:space="preserve">disciplinari con ammonizione del Dirigente </w:t>
            </w:r>
            <w:r w:rsidRPr="0026194B">
              <w:rPr>
                <w:rFonts w:ascii="Garamond" w:eastAsia="Times New Roman" w:hAnsi="Garamond" w:cs="Times New Roman"/>
                <w:sz w:val="22"/>
              </w:rPr>
              <w:t>Scolastico o sospensione dalle lezioni</w:t>
            </w:r>
          </w:p>
          <w:p w14:paraId="08178B6C" w14:textId="77777777" w:rsidR="0034298B" w:rsidRPr="0026194B" w:rsidRDefault="0034298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26194B">
              <w:rPr>
                <w:rFonts w:ascii="Garamond" w:eastAsia="Times New Roman" w:hAnsi="Garamond" w:cs="Times New Roman"/>
                <w:sz w:val="22"/>
              </w:rPr>
              <w:t>Comportamento scorretto nel rapporto con</w:t>
            </w:r>
            <w:r w:rsidR="0026194B" w:rsidRPr="0026194B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26194B">
              <w:rPr>
                <w:rFonts w:ascii="Garamond" w:eastAsia="Times New Roman" w:hAnsi="Garamond" w:cs="Times New Roman"/>
                <w:sz w:val="22"/>
              </w:rPr>
              <w:t>insegnanti, compagni, personale della scuola</w:t>
            </w:r>
          </w:p>
          <w:p w14:paraId="0A4C7352" w14:textId="77777777" w:rsidR="0034298B" w:rsidRPr="0026194B" w:rsidRDefault="0026194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26194B">
              <w:rPr>
                <w:rFonts w:ascii="Garamond" w:eastAsia="Times New Roman" w:hAnsi="Garamond" w:cs="Times New Roman"/>
                <w:sz w:val="22"/>
              </w:rPr>
              <w:t xml:space="preserve">Danni </w:t>
            </w:r>
            <w:r w:rsidR="0034298B" w:rsidRPr="0026194B">
              <w:rPr>
                <w:rFonts w:ascii="Garamond" w:eastAsia="Times New Roman" w:hAnsi="Garamond" w:cs="Times New Roman"/>
                <w:sz w:val="22"/>
              </w:rPr>
              <w:t>arrecati volontariamente alle persone e/o alle cose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31F0D666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sufficiente*</w:t>
            </w:r>
          </w:p>
        </w:tc>
      </w:tr>
      <w:tr w:rsidR="0034298B" w:rsidRPr="00810AAE" w14:paraId="1D4065AD" w14:textId="77777777" w:rsidTr="003051F8">
        <w:trPr>
          <w:trHeight w:val="303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4E10F3CE" w14:textId="77777777" w:rsidR="0034298B" w:rsidRPr="00810AAE" w:rsidRDefault="0034298B" w:rsidP="00346267">
            <w:pPr>
              <w:spacing w:line="262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Partecipazione e</w:t>
            </w:r>
          </w:p>
          <w:p w14:paraId="7B660212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relazionalità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36A5D62" w14:textId="77777777" w:rsidR="0034298B" w:rsidRPr="00987F92" w:rsidRDefault="0026194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Scarsa partecipazione alle lezioni</w:t>
            </w:r>
            <w:r w:rsidR="00987F92" w:rsidRPr="00987F92">
              <w:rPr>
                <w:rFonts w:ascii="Garamond" w:eastAsia="Times New Roman" w:hAnsi="Garamond" w:cs="Times New Roman"/>
                <w:sz w:val="22"/>
              </w:rPr>
              <w:t xml:space="preserve"> e disturbo </w:t>
            </w:r>
            <w:r w:rsidR="0034298B" w:rsidRPr="00987F92">
              <w:rPr>
                <w:rFonts w:ascii="Garamond" w:eastAsia="Times New Roman" w:hAnsi="Garamond" w:cs="Times New Roman"/>
                <w:sz w:val="22"/>
              </w:rPr>
              <w:t>condizionante lo svolgimento delle</w:t>
            </w:r>
            <w:r w:rsidR="00987F92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="0034298B" w:rsidRPr="00987F92">
              <w:rPr>
                <w:rFonts w:ascii="Garamond" w:eastAsia="Times New Roman" w:hAnsi="Garamond" w:cs="Times New Roman"/>
                <w:sz w:val="22"/>
              </w:rPr>
              <w:t>attività didattiche</w:t>
            </w:r>
          </w:p>
          <w:p w14:paraId="728D415B" w14:textId="77777777" w:rsidR="0034298B" w:rsidRPr="0026194B" w:rsidRDefault="0034298B" w:rsidP="00C45055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  <w:szCs w:val="24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Ripetute manifestazioni di disinteresse per</w:t>
            </w:r>
            <w:r w:rsidR="00C45055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26194B">
              <w:rPr>
                <w:rFonts w:ascii="Garamond" w:eastAsia="Times New Roman" w:hAnsi="Garamond" w:cs="Times New Roman"/>
                <w:sz w:val="22"/>
              </w:rPr>
              <w:t>le attività scolastiche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30112836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  <w:tr w:rsidR="0034298B" w:rsidRPr="00810AAE" w14:paraId="7E1770CD" w14:textId="77777777" w:rsidTr="003051F8">
        <w:trPr>
          <w:trHeight w:val="704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4A897151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Frequenza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5CD179B" w14:textId="77777777" w:rsidR="0034298B" w:rsidRPr="00987F92" w:rsidRDefault="0034298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Frequenti assenze e ripetuti ritardi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780F4D5A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  <w:tr w:rsidR="0034298B" w:rsidRPr="00810AAE" w14:paraId="2AC064DF" w14:textId="77777777" w:rsidTr="003051F8">
        <w:trPr>
          <w:trHeight w:val="911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44F5318" w14:textId="77777777" w:rsidR="0034298B" w:rsidRPr="00810AAE" w:rsidRDefault="00C45055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Conoscenza di sé</w:t>
            </w:r>
          </w:p>
          <w:p w14:paraId="5233ABD7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(</w:t>
            </w:r>
            <w:r w:rsidRPr="00810AAE">
              <w:rPr>
                <w:rFonts w:ascii="Garamond" w:eastAsia="Times New Roman" w:hAnsi="Garamond" w:cs="Times New Roman"/>
                <w:bCs/>
                <w:sz w:val="24"/>
              </w:rPr>
              <w:t>limiti e capacità)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23543511" w14:textId="77777777" w:rsidR="0034298B" w:rsidRPr="00987F92" w:rsidRDefault="0034298B" w:rsidP="00346267">
            <w:pPr>
              <w:pStyle w:val="Paragrafoelenco"/>
              <w:numPr>
                <w:ilvl w:val="0"/>
                <w:numId w:val="10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Si avvia a identificare punti di forza e di debolezza e cerca di gestirli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70849E78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  <w:tr w:rsidR="0034298B" w:rsidRPr="00810AAE" w14:paraId="3E59336F" w14:textId="77777777" w:rsidTr="003051F8">
        <w:trPr>
          <w:trHeight w:val="739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31EA7B7B" w14:textId="77777777" w:rsidR="0034298B" w:rsidRPr="00810AAE" w:rsidRDefault="0034298B" w:rsidP="00346267">
            <w:pPr>
              <w:spacing w:line="274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Convivenza civile e rispetto</w:t>
            </w:r>
          </w:p>
          <w:p w14:paraId="0B8FE791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delle regole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2AB35CE6" w14:textId="77777777" w:rsidR="0034298B" w:rsidRPr="00987F92" w:rsidRDefault="0026194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270" w:lineRule="exac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 xml:space="preserve">Gravi episodi </w:t>
            </w:r>
            <w:r w:rsidR="00987F92" w:rsidRPr="00987F92">
              <w:rPr>
                <w:rFonts w:ascii="Garamond" w:eastAsia="Times New Roman" w:hAnsi="Garamond" w:cs="Times New Roman"/>
                <w:sz w:val="22"/>
              </w:rPr>
              <w:t xml:space="preserve">di 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 xml:space="preserve">violazione delle norme contenute </w:t>
            </w:r>
            <w:r w:rsidR="00987F92">
              <w:rPr>
                <w:rFonts w:ascii="Garamond" w:eastAsia="Times New Roman" w:hAnsi="Garamond" w:cs="Times New Roman"/>
                <w:sz w:val="22"/>
              </w:rPr>
              <w:t xml:space="preserve">nel </w:t>
            </w:r>
            <w:r w:rsidR="0034298B" w:rsidRPr="00987F92">
              <w:rPr>
                <w:rFonts w:ascii="Garamond" w:eastAsia="Times New Roman" w:hAnsi="Garamond" w:cs="Times New Roman"/>
                <w:sz w:val="22"/>
              </w:rPr>
              <w:t>Reg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>olamento d’Istituto e nel patto di corresponsabilità, che hanno dato luogo a sanzioni</w:t>
            </w:r>
            <w:r w:rsidR="0034298B" w:rsidRPr="00987F92">
              <w:rPr>
                <w:rFonts w:ascii="Garamond" w:eastAsia="Times New Roman" w:hAnsi="Garamond" w:cs="Times New Roman"/>
                <w:sz w:val="22"/>
              </w:rPr>
              <w:t xml:space="preserve"> disciplinari con s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 xml:space="preserve">ospensione uguale o maggiore di 15 </w:t>
            </w:r>
            <w:r w:rsidR="0034298B" w:rsidRPr="00987F92">
              <w:rPr>
                <w:rFonts w:ascii="Garamond" w:eastAsia="Times New Roman" w:hAnsi="Garamond" w:cs="Times New Roman"/>
                <w:sz w:val="22"/>
              </w:rPr>
              <w:t xml:space="preserve">gg. </w:t>
            </w:r>
            <w:r w:rsidR="0034298B" w:rsidRPr="00987F92">
              <w:rPr>
                <w:rFonts w:ascii="Garamond" w:eastAsia="Times New Roman" w:hAnsi="Garamond" w:cs="Times New Roman"/>
                <w:b/>
                <w:sz w:val="22"/>
              </w:rPr>
              <w:t>(condizione</w:t>
            </w:r>
            <w:r w:rsidR="00987F92" w:rsidRPr="00987F92">
              <w:rPr>
                <w:rFonts w:ascii="Garamond" w:eastAsia="Times New Roman" w:hAnsi="Garamond" w:cs="Times New Roman"/>
                <w:b/>
                <w:sz w:val="22"/>
              </w:rPr>
              <w:t xml:space="preserve"> </w:t>
            </w:r>
            <w:r w:rsidR="0034298B" w:rsidRPr="00987F92">
              <w:rPr>
                <w:rFonts w:ascii="Garamond" w:eastAsia="Times New Roman" w:hAnsi="Garamond" w:cs="Times New Roman"/>
                <w:b/>
                <w:sz w:val="22"/>
              </w:rPr>
              <w:t>necessaria)</w:t>
            </w:r>
          </w:p>
          <w:p w14:paraId="3DFFB860" w14:textId="77777777" w:rsidR="0034298B" w:rsidRPr="00987F92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Continue</w:t>
            </w:r>
            <w:r w:rsidR="0026194B" w:rsidRPr="00987F92">
              <w:rPr>
                <w:rFonts w:ascii="Garamond" w:eastAsia="Times New Roman" w:hAnsi="Garamond" w:cs="Times New Roman"/>
                <w:sz w:val="22"/>
              </w:rPr>
              <w:t xml:space="preserve"> e 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>reiterate violazioni del</w:t>
            </w:r>
            <w:r w:rsidR="0026194B" w:rsidRPr="00987F92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>regolamento d’Istituto</w:t>
            </w:r>
          </w:p>
          <w:p w14:paraId="16510608" w14:textId="77777777" w:rsidR="0034298B" w:rsidRPr="00987F92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Gravi episodi:</w:t>
            </w:r>
            <w:r w:rsidR="0026194B" w:rsidRPr="00987F92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>a) lesivi della dignità di compagni, docenti,</w:t>
            </w:r>
            <w:r w:rsidR="0026194B" w:rsidRPr="00987F92">
              <w:rPr>
                <w:rFonts w:ascii="Garamond" w:eastAsia="Times New Roman" w:hAnsi="Garamond" w:cs="Times New Roman"/>
                <w:sz w:val="22"/>
              </w:rPr>
              <w:t xml:space="preserve"> personale della scuola; 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>b) con pericolo per l’incolumità delle persone</w:t>
            </w:r>
          </w:p>
          <w:p w14:paraId="3D611B80" w14:textId="77777777" w:rsidR="0034298B" w:rsidRPr="00987F92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Funzione negativa nel gruppo classe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5168D8FD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Non sufficiente*</w:t>
            </w:r>
          </w:p>
        </w:tc>
      </w:tr>
      <w:tr w:rsidR="0034298B" w:rsidRPr="00810AAE" w14:paraId="766F2D41" w14:textId="77777777" w:rsidTr="003051F8">
        <w:trPr>
          <w:trHeight w:val="17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7F16F4C6" w14:textId="77777777" w:rsidR="0034298B" w:rsidRPr="00810AAE" w:rsidRDefault="0034298B" w:rsidP="00346267">
            <w:pPr>
              <w:spacing w:line="262" w:lineRule="exac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Partecipazione e</w:t>
            </w:r>
          </w:p>
          <w:p w14:paraId="2EB94CC3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w w:val="99"/>
                <w:sz w:val="24"/>
              </w:rPr>
              <w:t>relazionalità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15C29FFF" w14:textId="77777777" w:rsidR="0034298B" w:rsidRPr="00987F92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Completo disinteresse verso il dialogo</w:t>
            </w:r>
            <w:r w:rsidR="00987F92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987F92">
              <w:rPr>
                <w:rFonts w:ascii="Garamond" w:eastAsia="Times New Roman" w:hAnsi="Garamond" w:cs="Times New Roman"/>
                <w:sz w:val="22"/>
              </w:rPr>
              <w:t>educativo</w:t>
            </w:r>
          </w:p>
          <w:p w14:paraId="6680B43B" w14:textId="77777777" w:rsidR="0034298B" w:rsidRPr="0026194B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Mancato assolvimento delle consegne</w:t>
            </w:r>
            <w:r w:rsidR="00987F92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26194B">
              <w:rPr>
                <w:rFonts w:ascii="Garamond" w:eastAsia="Times New Roman" w:hAnsi="Garamond" w:cs="Times New Roman"/>
                <w:sz w:val="22"/>
              </w:rPr>
              <w:t>scolastiche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728F16EB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  <w:tr w:rsidR="0034298B" w:rsidRPr="00810AAE" w14:paraId="621638CA" w14:textId="77777777" w:rsidTr="003051F8">
        <w:trPr>
          <w:trHeight w:val="714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2228086E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w w:val="99"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Frequenza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74D83A80" w14:textId="77777777" w:rsidR="0034298B" w:rsidRPr="00987F92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Numerose assenze e ripetuti ritardi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264938D6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  <w:tr w:rsidR="0034298B" w:rsidRPr="00810AAE" w14:paraId="105A4F7F" w14:textId="77777777" w:rsidTr="003051F8">
        <w:trPr>
          <w:trHeight w:val="823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098D8F6D" w14:textId="77777777" w:rsidR="0034298B" w:rsidRPr="00810AAE" w:rsidRDefault="00C45055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Conoscenza di sé</w:t>
            </w:r>
          </w:p>
          <w:p w14:paraId="16C40D9C" w14:textId="77777777" w:rsidR="0034298B" w:rsidRPr="00810AAE" w:rsidRDefault="0034298B" w:rsidP="00346267">
            <w:pPr>
              <w:spacing w:line="0" w:lineRule="atLeast"/>
              <w:ind w:left="137"/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(</w:t>
            </w:r>
            <w:r w:rsidRPr="00810AAE">
              <w:rPr>
                <w:rFonts w:ascii="Garamond" w:eastAsia="Times New Roman" w:hAnsi="Garamond" w:cs="Times New Roman"/>
                <w:bCs/>
                <w:sz w:val="24"/>
              </w:rPr>
              <w:t>limiti e capacità)</w:t>
            </w:r>
          </w:p>
        </w:tc>
        <w:tc>
          <w:tcPr>
            <w:tcW w:w="4907" w:type="dxa"/>
            <w:shd w:val="clear" w:color="auto" w:fill="FBE4D5" w:themeFill="accent2" w:themeFillTint="33"/>
            <w:vAlign w:val="center"/>
          </w:tcPr>
          <w:p w14:paraId="7A4AD84F" w14:textId="77777777" w:rsidR="0034298B" w:rsidRPr="00987F92" w:rsidRDefault="0034298B" w:rsidP="00346267">
            <w:pPr>
              <w:pStyle w:val="Paragrafoelenco"/>
              <w:numPr>
                <w:ilvl w:val="0"/>
                <w:numId w:val="15"/>
              </w:numPr>
              <w:tabs>
                <w:tab w:val="left" w:pos="425"/>
              </w:tabs>
              <w:spacing w:line="0" w:lineRule="atLeast"/>
              <w:ind w:left="283" w:hanging="141"/>
              <w:rPr>
                <w:rFonts w:ascii="Garamond" w:eastAsia="Times New Roman" w:hAnsi="Garamond" w:cs="Times New Roman"/>
                <w:sz w:val="22"/>
              </w:rPr>
            </w:pPr>
            <w:r w:rsidRPr="00987F92">
              <w:rPr>
                <w:rFonts w:ascii="Garamond" w:eastAsia="Times New Roman" w:hAnsi="Garamond" w:cs="Times New Roman"/>
                <w:sz w:val="22"/>
              </w:rPr>
              <w:t>Non ha ancora consapevolezza dei suoi limiti e capacità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24594936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  <w:tr w:rsidR="0034298B" w:rsidRPr="00810AAE" w14:paraId="3FE90A86" w14:textId="77777777" w:rsidTr="00CA4372">
        <w:trPr>
          <w:trHeight w:val="108"/>
        </w:trPr>
        <w:tc>
          <w:tcPr>
            <w:tcW w:w="9258" w:type="dxa"/>
            <w:gridSpan w:val="3"/>
            <w:shd w:val="clear" w:color="auto" w:fill="auto"/>
            <w:vAlign w:val="center"/>
          </w:tcPr>
          <w:p w14:paraId="73A87B6C" w14:textId="77777777" w:rsidR="0034298B" w:rsidRPr="00810AAE" w:rsidRDefault="0034298B" w:rsidP="00346267">
            <w:pPr>
              <w:rPr>
                <w:rFonts w:ascii="Garamond" w:eastAsia="Times New Roman" w:hAnsi="Garamond" w:cs="Times New Roman"/>
                <w:b/>
                <w:sz w:val="24"/>
              </w:rPr>
            </w:pPr>
            <w:r w:rsidRPr="00810AAE">
              <w:rPr>
                <w:rFonts w:ascii="Garamond" w:eastAsia="Times New Roman" w:hAnsi="Garamond" w:cs="Times New Roman"/>
                <w:b/>
                <w:sz w:val="24"/>
              </w:rPr>
              <w:t>*Per l’attribuzione del giudizio devono essere presenti almeno quattro indicatori</w:t>
            </w:r>
          </w:p>
          <w:p w14:paraId="2193D898" w14:textId="77777777" w:rsidR="0034298B" w:rsidRPr="00810AAE" w:rsidRDefault="0034298B" w:rsidP="00C61695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</w:p>
        </w:tc>
      </w:tr>
    </w:tbl>
    <w:p w14:paraId="6A457F35" w14:textId="77777777" w:rsidR="00346267" w:rsidRDefault="00346267">
      <w:pPr>
        <w:rPr>
          <w:rFonts w:ascii="Garamond" w:eastAsia="Times New Roman" w:hAnsi="Garamond"/>
          <w:b/>
          <w:color w:val="222222"/>
          <w:sz w:val="24"/>
        </w:rPr>
      </w:pPr>
    </w:p>
    <w:p w14:paraId="072E0DDE" w14:textId="77777777" w:rsidR="0034298B" w:rsidRPr="00810AAE" w:rsidRDefault="0034298B">
      <w:pPr>
        <w:spacing w:line="0" w:lineRule="atLeast"/>
        <w:ind w:left="120"/>
        <w:rPr>
          <w:rFonts w:ascii="Garamond" w:eastAsia="Times New Roman" w:hAnsi="Garamond"/>
          <w:b/>
          <w:color w:val="222222"/>
          <w:sz w:val="24"/>
        </w:rPr>
      </w:pPr>
    </w:p>
    <w:sectPr w:rsidR="0034298B" w:rsidRPr="00810AAE" w:rsidSect="00C91800">
      <w:headerReference w:type="default" r:id="rId11"/>
      <w:footerReference w:type="default" r:id="rId12"/>
      <w:pgSz w:w="11900" w:h="16838"/>
      <w:pgMar w:top="567" w:right="1128" w:bottom="567" w:left="11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8E41" w14:textId="77777777" w:rsidR="002D2078" w:rsidRDefault="002D2078" w:rsidP="002900F9">
      <w:r>
        <w:separator/>
      </w:r>
    </w:p>
  </w:endnote>
  <w:endnote w:type="continuationSeparator" w:id="0">
    <w:p w14:paraId="365C2E62" w14:textId="77777777" w:rsidR="002D2078" w:rsidRDefault="002D2078" w:rsidP="0029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568297"/>
      <w:docPartObj>
        <w:docPartGallery w:val="Page Numbers (Bottom of Page)"/>
        <w:docPartUnique/>
      </w:docPartObj>
    </w:sdtPr>
    <w:sdtEndPr/>
    <w:sdtContent>
      <w:p w14:paraId="0E39B7D5" w14:textId="77777777" w:rsidR="002900F9" w:rsidRDefault="002900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33">
          <w:rPr>
            <w:noProof/>
          </w:rPr>
          <w:t>2</w:t>
        </w:r>
        <w:r>
          <w:fldChar w:fldCharType="end"/>
        </w:r>
      </w:p>
    </w:sdtContent>
  </w:sdt>
  <w:p w14:paraId="574E2A43" w14:textId="77777777" w:rsidR="002900F9" w:rsidRDefault="002900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D18F" w14:textId="77777777" w:rsidR="002D2078" w:rsidRDefault="002D2078" w:rsidP="002900F9">
      <w:r>
        <w:separator/>
      </w:r>
    </w:p>
  </w:footnote>
  <w:footnote w:type="continuationSeparator" w:id="0">
    <w:p w14:paraId="53249045" w14:textId="77777777" w:rsidR="002D2078" w:rsidRDefault="002D2078" w:rsidP="0029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E811" w14:textId="77777777" w:rsidR="002900F9" w:rsidRDefault="002900F9" w:rsidP="00810AAE">
    <w:pPr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1245F95"/>
    <w:multiLevelType w:val="hybridMultilevel"/>
    <w:tmpl w:val="1F765622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066052E4"/>
    <w:multiLevelType w:val="hybridMultilevel"/>
    <w:tmpl w:val="F392C8FC"/>
    <w:lvl w:ilvl="0" w:tplc="094CE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1F0B3B"/>
    <w:multiLevelType w:val="hybridMultilevel"/>
    <w:tmpl w:val="0152152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EE413D4"/>
    <w:multiLevelType w:val="hybridMultilevel"/>
    <w:tmpl w:val="B8A2B15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02D6B4C"/>
    <w:multiLevelType w:val="hybridMultilevel"/>
    <w:tmpl w:val="75547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4471"/>
    <w:multiLevelType w:val="hybridMultilevel"/>
    <w:tmpl w:val="0434A5CE"/>
    <w:lvl w:ilvl="0" w:tplc="87F67D7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59474602"/>
    <w:multiLevelType w:val="hybridMultilevel"/>
    <w:tmpl w:val="F2E4ACD4"/>
    <w:lvl w:ilvl="0" w:tplc="094CE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9EE5C4C"/>
    <w:multiLevelType w:val="singleLevel"/>
    <w:tmpl w:val="59EE5C4C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B157BAA"/>
    <w:multiLevelType w:val="hybridMultilevel"/>
    <w:tmpl w:val="D452C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71054"/>
    <w:multiLevelType w:val="hybridMultilevel"/>
    <w:tmpl w:val="4F76D4C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3D2169D"/>
    <w:multiLevelType w:val="hybridMultilevel"/>
    <w:tmpl w:val="7896777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10098183">
    <w:abstractNumId w:val="0"/>
  </w:num>
  <w:num w:numId="2" w16cid:durableId="1791126721">
    <w:abstractNumId w:val="1"/>
  </w:num>
  <w:num w:numId="3" w16cid:durableId="646203658">
    <w:abstractNumId w:val="2"/>
  </w:num>
  <w:num w:numId="4" w16cid:durableId="378164064">
    <w:abstractNumId w:val="11"/>
  </w:num>
  <w:num w:numId="5" w16cid:durableId="539131484">
    <w:abstractNumId w:val="3"/>
  </w:num>
  <w:num w:numId="6" w16cid:durableId="515002656">
    <w:abstractNumId w:val="13"/>
  </w:num>
  <w:num w:numId="7" w16cid:durableId="1135685899">
    <w:abstractNumId w:val="12"/>
  </w:num>
  <w:num w:numId="8" w16cid:durableId="767233574">
    <w:abstractNumId w:val="8"/>
  </w:num>
  <w:num w:numId="9" w16cid:durableId="67001183">
    <w:abstractNumId w:val="14"/>
  </w:num>
  <w:num w:numId="10" w16cid:durableId="1949114667">
    <w:abstractNumId w:val="4"/>
  </w:num>
  <w:num w:numId="11" w16cid:durableId="1338340953">
    <w:abstractNumId w:val="6"/>
  </w:num>
  <w:num w:numId="12" w16cid:durableId="310408358">
    <w:abstractNumId w:val="7"/>
  </w:num>
  <w:num w:numId="13" w16cid:durableId="1281692344">
    <w:abstractNumId w:val="5"/>
  </w:num>
  <w:num w:numId="14" w16cid:durableId="1376345645">
    <w:abstractNumId w:val="10"/>
  </w:num>
  <w:num w:numId="15" w16cid:durableId="1807039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E"/>
    <w:rsid w:val="00046C7E"/>
    <w:rsid w:val="000C4508"/>
    <w:rsid w:val="000D5890"/>
    <w:rsid w:val="000F4841"/>
    <w:rsid w:val="001A535F"/>
    <w:rsid w:val="001B2A60"/>
    <w:rsid w:val="002157B9"/>
    <w:rsid w:val="0026194B"/>
    <w:rsid w:val="00276236"/>
    <w:rsid w:val="0028140E"/>
    <w:rsid w:val="002900F9"/>
    <w:rsid w:val="002D2078"/>
    <w:rsid w:val="003051F8"/>
    <w:rsid w:val="0034298B"/>
    <w:rsid w:val="00346267"/>
    <w:rsid w:val="00375CA3"/>
    <w:rsid w:val="00414D3D"/>
    <w:rsid w:val="004847EB"/>
    <w:rsid w:val="005859FC"/>
    <w:rsid w:val="005C59EF"/>
    <w:rsid w:val="006A09E3"/>
    <w:rsid w:val="00782F19"/>
    <w:rsid w:val="007A507E"/>
    <w:rsid w:val="007F18D3"/>
    <w:rsid w:val="00802333"/>
    <w:rsid w:val="00810AAE"/>
    <w:rsid w:val="008129C9"/>
    <w:rsid w:val="008131F6"/>
    <w:rsid w:val="00832527"/>
    <w:rsid w:val="009225A3"/>
    <w:rsid w:val="00925E63"/>
    <w:rsid w:val="00987F92"/>
    <w:rsid w:val="00A35D98"/>
    <w:rsid w:val="00A623D7"/>
    <w:rsid w:val="00AB39A1"/>
    <w:rsid w:val="00B509B3"/>
    <w:rsid w:val="00BB6429"/>
    <w:rsid w:val="00BF05EC"/>
    <w:rsid w:val="00C2334E"/>
    <w:rsid w:val="00C45055"/>
    <w:rsid w:val="00C61695"/>
    <w:rsid w:val="00C91800"/>
    <w:rsid w:val="00CA4372"/>
    <w:rsid w:val="00CD2B4E"/>
    <w:rsid w:val="00D64203"/>
    <w:rsid w:val="00DE4B57"/>
    <w:rsid w:val="00E501E8"/>
    <w:rsid w:val="00E70D08"/>
    <w:rsid w:val="00E830A7"/>
    <w:rsid w:val="00EA6724"/>
    <w:rsid w:val="00F63FE2"/>
    <w:rsid w:val="00F7637F"/>
    <w:rsid w:val="00FB315E"/>
    <w:rsid w:val="00FF7975"/>
    <w:rsid w:val="3A2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6C561"/>
  <w15:docId w15:val="{23908FB5-75FF-4A1F-B736-9EE9C6A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35F"/>
  </w:style>
  <w:style w:type="paragraph" w:styleId="Titolo4">
    <w:name w:val="heading 4"/>
    <w:basedOn w:val="Normale"/>
    <w:link w:val="Titolo4Carattere"/>
    <w:uiPriority w:val="1"/>
    <w:qFormat/>
    <w:rsid w:val="00C91800"/>
    <w:pPr>
      <w:widowControl w:val="0"/>
      <w:spacing w:before="64"/>
      <w:ind w:left="3761"/>
      <w:outlineLvl w:val="3"/>
    </w:pPr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76236"/>
    <w:rPr>
      <w:rFonts w:eastAsia="Times New Roman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76236"/>
    <w:rPr>
      <w:rFonts w:eastAsia="Times New Roman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90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0F9"/>
  </w:style>
  <w:style w:type="paragraph" w:styleId="Pidipagina">
    <w:name w:val="footer"/>
    <w:basedOn w:val="Normale"/>
    <w:link w:val="PidipaginaCarattere"/>
    <w:uiPriority w:val="99"/>
    <w:unhideWhenUsed/>
    <w:rsid w:val="00290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0F9"/>
  </w:style>
  <w:style w:type="paragraph" w:styleId="Paragrafoelenco">
    <w:name w:val="List Paragraph"/>
    <w:basedOn w:val="Normale"/>
    <w:uiPriority w:val="99"/>
    <w:qFormat/>
    <w:rsid w:val="000D58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1"/>
    <w:rsid w:val="00C91800"/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91800"/>
    <w:rPr>
      <w:strike w:val="0"/>
      <w:dstrike w:val="0"/>
      <w:color w:val="791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ic8da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da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_________________________________________________________________________________www.icdecurtisungaretti.gov.it - e-mail: naic8da007@istruzione.it – naic8da007@pec.istruzione.it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DEL COMPORTAMENTO</vt:lpstr>
    </vt:vector>
  </TitlesOfParts>
  <Company/>
  <LinksUpToDate>false</LinksUpToDate>
  <CharactersWithSpaces>4430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http://www.icdecurtisungaretti.gov.it/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 COMPORTAMENTO</dc:title>
  <dc:subject>Griglie di Valutazione del Comportamento nel I Ciclo d’Istruzione</dc:subject>
  <dc:creator>Mennella</dc:creator>
  <cp:keywords/>
  <cp:lastModifiedBy>De Curtis Ungaretti</cp:lastModifiedBy>
  <cp:revision>2</cp:revision>
  <dcterms:created xsi:type="dcterms:W3CDTF">2024-05-29T06:55:00Z</dcterms:created>
  <dcterms:modified xsi:type="dcterms:W3CDTF">2024-05-29T06:55:00Z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